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CE" w:rsidRPr="0092471A" w:rsidRDefault="0025202B" w:rsidP="002F46C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9pt;margin-top:19.65pt;width:75.85pt;height:75.55pt;z-index:251660288;visibility:visible;mso-wrap-edited:f">
            <v:imagedata r:id="rId6" o:title=""/>
          </v:shape>
          <o:OLEObject Type="Embed" ProgID="Word.Picture.8" ShapeID="_x0000_s1026" DrawAspect="Content" ObjectID="_1537702319" r:id="rId7"/>
        </w:pict>
      </w: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F46CE" w:rsidRDefault="002F46CE" w:rsidP="002F46CE">
      <w:pPr>
        <w:pStyle w:val="7"/>
        <w:rPr>
          <w:rFonts w:ascii="TH SarabunIT๙" w:hAnsi="TH SarabunIT๙" w:cs="TH SarabunIT๙"/>
        </w:rPr>
      </w:pPr>
    </w:p>
    <w:p w:rsidR="002F46CE" w:rsidRPr="00320FFB" w:rsidRDefault="002F46CE" w:rsidP="002F46CE">
      <w:pPr>
        <w:pStyle w:val="7"/>
        <w:rPr>
          <w:rFonts w:ascii="TH SarabunIT๙" w:hAnsi="TH SarabunIT๙" w:cs="TH SarabunIT๙"/>
          <w:cs/>
        </w:rPr>
      </w:pPr>
      <w:r w:rsidRPr="00320FFB">
        <w:rPr>
          <w:rFonts w:ascii="TH SarabunIT๙" w:hAnsi="TH SarabunIT๙" w:cs="TH SarabunIT๙"/>
          <w:cs/>
        </w:rPr>
        <w:t>ประกาศเทศบาลตำบลบ้านส้อง</w:t>
      </w:r>
    </w:p>
    <w:p w:rsidR="003A6C4D" w:rsidRPr="00320FFB" w:rsidRDefault="00682B14" w:rsidP="00682B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สอบราคา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้างเหมาประกอบอาหารกลางวันสำหรับ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เด็กนักเรียนศูนย์พัฒนาเด็กเล็กเทศบาล</w:t>
      </w:r>
      <w:r w:rsidR="003A6C4D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2F46CE" w:rsidRPr="00320FFB" w:rsidRDefault="003A6C4D" w:rsidP="00682B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ตำบล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บ้านส้อง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</w:t>
      </w:r>
      <w:r w:rsidR="008F170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C6C7F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ปีการศึกษา 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 w:rsidR="002D504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2F46CE" w:rsidRPr="00320FFB" w:rsidRDefault="002F46CE" w:rsidP="002F46C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</w:rPr>
        <w:t>________________________________</w:t>
      </w:r>
    </w:p>
    <w:p w:rsidR="002F46CE" w:rsidRPr="00320FFB" w:rsidRDefault="002F46CE" w:rsidP="002F46CE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0F67D9" w:rsidRPr="00320FFB" w:rsidRDefault="002F46CE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320FF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>เทศบาลตำบลบ้านส้อง อำเภอเวียงสระ จังหวัดสุราษฎร์ธานี มีความประสงค์จะสอบราคา</w:t>
      </w:r>
      <w:r w:rsidR="00DE52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>จ้างเหมาประกอ</w:t>
      </w:r>
      <w:r w:rsidR="00981924">
        <w:rPr>
          <w:rFonts w:ascii="TH SarabunIT๙" w:hAnsi="TH SarabunIT๙" w:cs="TH SarabunIT๙"/>
          <w:sz w:val="32"/>
          <w:szCs w:val="32"/>
          <w:cs/>
        </w:rPr>
        <w:t xml:space="preserve">บอาหารกลางวัน ประจำภาคเรียนที่ </w:t>
      </w:r>
      <w:r w:rsidR="002639A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82734">
        <w:rPr>
          <w:rFonts w:ascii="TH SarabunIT๙" w:hAnsi="TH SarabunIT๙" w:cs="TH SarabunIT๙"/>
          <w:sz w:val="32"/>
          <w:szCs w:val="32"/>
          <w:cs/>
        </w:rPr>
        <w:t xml:space="preserve"> ปีการศึกษา 255</w:t>
      </w:r>
      <w:r w:rsidR="0068273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 xml:space="preserve"> สำหรับนักเรียนศูนย์พ</w:t>
      </w:r>
      <w:r w:rsidR="0028038B" w:rsidRPr="00320FFB">
        <w:rPr>
          <w:rFonts w:ascii="TH SarabunIT๙" w:hAnsi="TH SarabunIT๙" w:cs="TH SarabunIT๙"/>
          <w:sz w:val="32"/>
          <w:szCs w:val="32"/>
          <w:cs/>
        </w:rPr>
        <w:t>ัฒนาเด็กเล็</w:t>
      </w:r>
      <w:r w:rsidR="00981924">
        <w:rPr>
          <w:rFonts w:ascii="TH SarabunIT๙" w:hAnsi="TH SarabunIT๙" w:cs="TH SarabunIT๙"/>
          <w:sz w:val="32"/>
          <w:szCs w:val="32"/>
          <w:cs/>
        </w:rPr>
        <w:t xml:space="preserve">กเทศบาลตำบลบ้านส้อง จำนวน </w:t>
      </w:r>
      <w:r w:rsidR="002639A1">
        <w:rPr>
          <w:rFonts w:ascii="TH SarabunIT๙" w:hAnsi="TH SarabunIT๙" w:cs="TH SarabunIT๙" w:hint="cs"/>
          <w:sz w:val="32"/>
          <w:szCs w:val="32"/>
          <w:cs/>
        </w:rPr>
        <w:t>332</w:t>
      </w:r>
      <w:r w:rsidR="000568AD">
        <w:rPr>
          <w:rFonts w:ascii="TH SarabunIT๙" w:hAnsi="TH SarabunIT๙" w:cs="TH SarabunIT๙"/>
          <w:sz w:val="32"/>
          <w:szCs w:val="32"/>
          <w:cs/>
        </w:rPr>
        <w:t xml:space="preserve"> คน เป็นเวลาไม่เกิน </w:t>
      </w:r>
      <w:r w:rsidR="00682734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981924">
        <w:rPr>
          <w:rFonts w:ascii="TH SarabunIT๙" w:hAnsi="TH SarabunIT๙" w:cs="TH SarabunIT๙"/>
          <w:sz w:val="32"/>
          <w:szCs w:val="32"/>
          <w:cs/>
        </w:rPr>
        <w:t xml:space="preserve"> วันเปิดเรียน ตั้งแต่วันที่ </w:t>
      </w:r>
      <w:r w:rsidR="002639A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39A1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682734">
        <w:rPr>
          <w:rFonts w:ascii="TH SarabunIT๙" w:hAnsi="TH SarabunIT๙" w:cs="TH SarabunIT๙"/>
          <w:sz w:val="32"/>
          <w:szCs w:val="32"/>
          <w:cs/>
        </w:rPr>
        <w:t xml:space="preserve"> 255</w:t>
      </w:r>
      <w:r w:rsidR="0068273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 xml:space="preserve"> รายการอาหารตามรายละเอียดแนบท้าย โดย 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ต้องมีภาชนะ อุปกรณ์ ที่ต้องใช้ในการรับประทานอาหาร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อาหารทุกอย่างต้องสด สะอาด และปรุงเสร็จใหม่ทุกวัน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มีภาชนะฝาปิดมิดชิด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กำหนดส่งมอบก่อนเวลา 11.00 น.</w:t>
      </w:r>
    </w:p>
    <w:p w:rsidR="002F46CE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 xml:space="preserve">วงเงินในการจัดจ้าง </w:t>
      </w:r>
      <w:r w:rsidR="00F26961">
        <w:rPr>
          <w:rFonts w:ascii="TH SarabunIT๙" w:hAnsi="TH SarabunIT๙" w:cs="TH SarabunIT๙" w:hint="cs"/>
          <w:sz w:val="32"/>
          <w:szCs w:val="32"/>
          <w:cs/>
        </w:rPr>
        <w:t>664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481A07" w:rsidRPr="00320FFB">
        <w:rPr>
          <w:rFonts w:ascii="TH SarabunIT๙" w:hAnsi="TH SarabunIT๙" w:cs="TH SarabunIT๙"/>
          <w:sz w:val="32"/>
          <w:szCs w:val="32"/>
          <w:cs/>
        </w:rPr>
        <w:t>.00 บาท (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หกแสน</w:t>
      </w:r>
      <w:r w:rsidR="00682734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F159CD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F26961">
        <w:rPr>
          <w:rFonts w:ascii="TH SarabunIT๙" w:hAnsi="TH SarabunIT๙" w:cs="TH SarabunIT๙" w:hint="cs"/>
          <w:sz w:val="32"/>
          <w:szCs w:val="32"/>
          <w:cs/>
        </w:rPr>
        <w:t>สี่พัน</w:t>
      </w:r>
      <w:r w:rsidRPr="00320FFB">
        <w:rPr>
          <w:rFonts w:ascii="TH SarabunIT๙" w:hAnsi="TH SarabunIT๙" w:cs="TH SarabunIT๙"/>
          <w:sz w:val="32"/>
          <w:szCs w:val="32"/>
          <w:cs/>
        </w:rPr>
        <w:t>บาทถ้วน) ราคากลาง 20.00 บาท /คน/วัน</w:t>
      </w:r>
      <w:r w:rsidR="002F46CE"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639B" w:rsidRPr="00320FFB" w:rsidRDefault="002F46CE" w:rsidP="00C6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5804A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5804AE" w:rsidRPr="00320FFB" w:rsidRDefault="00C6639B" w:rsidP="00C6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>เป็นบุคคล</w:t>
      </w:r>
      <w:r w:rsidRPr="00320FFB">
        <w:rPr>
          <w:rFonts w:ascii="TH SarabunIT๙" w:hAnsi="TH SarabunIT๙" w:cs="TH SarabunIT๙"/>
          <w:sz w:val="32"/>
          <w:szCs w:val="32"/>
          <w:cs/>
        </w:rPr>
        <w:t>หรือนิติบุคคล ผู้มีอาชีพรับจ้างงานที่สอบราคาจ้างดังกล่าว</w:t>
      </w:r>
    </w:p>
    <w:p w:rsidR="005804AE" w:rsidRPr="00320FFB" w:rsidRDefault="00512DD1" w:rsidP="00C507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676D20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C6639B" w:rsidRPr="00320FFB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ไม่เป็นผู้ที่ถูกระบุชื่อไว้ในบัญชีรายชื่อผู้ทิ้งงานของทางราชการหรือ</w:t>
      </w:r>
      <w:r w:rsidRPr="00320FFB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</w:t>
      </w:r>
      <w:r w:rsidR="00C6639B" w:rsidRPr="00320FF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และได้เวียนชื่อแล้ว</w:t>
      </w:r>
      <w:r w:rsidR="006D484B" w:rsidRPr="00320FFB">
        <w:rPr>
          <w:rFonts w:ascii="TH SarabunIT๙" w:hAnsi="TH SarabunIT๙" w:cs="TH SarabunIT๙"/>
          <w:sz w:val="32"/>
          <w:szCs w:val="32"/>
        </w:rPr>
        <w:t xml:space="preserve"> </w:t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5804AE" w:rsidRPr="00320FFB" w:rsidRDefault="00022D23" w:rsidP="00C507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ไม่เป็นผู้ได้รับเอกสิทธิหรือความคุ้มกัน ซึ่งอาจปฏิเสธไม่ยอมขึ้นศาลไทย เว้นแต่รัฐบาลของ        ผู้เสนอราคาได้มี</w:t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คำสั่งให้สละสิทธิ์ความคุ้มกันเช่นว่านั้น</w:t>
      </w:r>
    </w:p>
    <w:p w:rsidR="005804AE" w:rsidRPr="00320FFB" w:rsidRDefault="006D484B" w:rsidP="005804AE">
      <w:pPr>
        <w:rPr>
          <w:rFonts w:ascii="TH SarabunIT๙" w:hAnsi="TH SarabunIT๙" w:cs="TH SarabunIT๙"/>
          <w:sz w:val="32"/>
          <w:szCs w:val="32"/>
          <w:cs/>
        </w:rPr>
      </w:pPr>
      <w:r w:rsidRPr="00320FFB">
        <w:rPr>
          <w:rFonts w:ascii="TH SarabunIT๙" w:hAnsi="TH SarabunIT๙" w:cs="TH SarabunIT๙"/>
          <w:sz w:val="32"/>
          <w:szCs w:val="32"/>
        </w:rPr>
        <w:tab/>
      </w:r>
      <w:r w:rsidRPr="00320FF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เป็นผู้ที่ผ่านการคัดเลือก</w:t>
      </w:r>
      <w:r w:rsidRPr="00320FFB">
        <w:rPr>
          <w:rFonts w:ascii="TH SarabunIT๙" w:hAnsi="TH SarabunIT๙" w:cs="TH SarabunIT๙"/>
          <w:sz w:val="32"/>
          <w:szCs w:val="32"/>
          <w:cs/>
        </w:rPr>
        <w:t>ผู้มีคุณสมบัติเบื้องต้นในการจัดจ้าง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ของเทศบาลตำบลบ้านส้อง</w:t>
      </w:r>
    </w:p>
    <w:p w:rsidR="005804AE" w:rsidRPr="00320FFB" w:rsidRDefault="005804AE" w:rsidP="00E13539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5.  ไม่เป็นผู้มีผลประโยชน์ร่วมกันกับผู้เสนอราคารายอื่นที่เข้าเสนอราคาให้แก่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Pr="00320FFB">
        <w:rPr>
          <w:rFonts w:ascii="TH SarabunIT๙" w:hAnsi="TH SarabunIT๙" w:cs="TH SarabunIT๙"/>
          <w:sz w:val="32"/>
          <w:szCs w:val="32"/>
          <w:cs/>
        </w:rPr>
        <w:t>เทศบาลตำบล</w:t>
      </w:r>
    </w:p>
    <w:p w:rsidR="00A72926" w:rsidRPr="00320FFB" w:rsidRDefault="005804AE" w:rsidP="00E13539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>บ้านส้อง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>”</w:t>
      </w:r>
      <w:r w:rsidRPr="00320FFB">
        <w:rPr>
          <w:rFonts w:ascii="TH SarabunIT๙" w:hAnsi="TH SarabunIT๙" w:cs="TH SarabunIT๙"/>
          <w:sz w:val="32"/>
          <w:szCs w:val="32"/>
          <w:cs/>
        </w:rPr>
        <w:t xml:space="preserve">  ณ วันประกาศสอบราคา หรือไม่เป็นผู้กระทำการอันเป็นการขัดขวางการแข่งขันร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>าคาอย่างเป็นธรรมในการสอบราคาจ้าง</w:t>
      </w:r>
      <w:r w:rsidRPr="00320FFB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:rsidR="00446F36" w:rsidRPr="00320FFB" w:rsidRDefault="00A72926" w:rsidP="005804AE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6.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>รายรับรายจ่ายไม่ถูกต้องครบถ้วนในสาระสำคัญ</w:t>
      </w:r>
    </w:p>
    <w:p w:rsidR="00467A22" w:rsidRPr="00320FFB" w:rsidRDefault="00446F36" w:rsidP="004B720D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cs/>
        </w:rPr>
        <w:tab/>
      </w:r>
      <w:r w:rsidRPr="00320FFB">
        <w:rPr>
          <w:rFonts w:ascii="TH SarabunIT๙" w:hAnsi="TH SarabunIT๙" w:cs="TH SarabunIT๙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>7. บุคคลหรือนิติ</w:t>
      </w:r>
      <w:r w:rsidR="00B4654A" w:rsidRPr="00320FFB">
        <w:rPr>
          <w:rFonts w:ascii="TH SarabunIT๙" w:hAnsi="TH SarabunIT๙" w:cs="TH SarabunIT๙"/>
          <w:sz w:val="32"/>
          <w:szCs w:val="32"/>
          <w:cs/>
        </w:rPr>
        <w:t xml:space="preserve">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="004B720D" w:rsidRPr="00320FFB">
        <w:rPr>
          <w:rFonts w:ascii="TH SarabunIT๙" w:hAnsi="TH SarabunIT๙" w:cs="TH SarabunIT๙"/>
          <w:sz w:val="32"/>
          <w:szCs w:val="32"/>
        </w:rPr>
        <w:t xml:space="preserve">(e-Government Procurement </w:t>
      </w:r>
      <w:r w:rsidR="00B4654A" w:rsidRPr="00320FFB">
        <w:rPr>
          <w:rFonts w:ascii="TH SarabunIT๙" w:hAnsi="TH SarabunIT๙" w:cs="TH SarabunIT๙"/>
          <w:sz w:val="32"/>
          <w:szCs w:val="32"/>
        </w:rPr>
        <w:t>: e-GP</w:t>
      </w:r>
      <w:r w:rsidR="00B4654A" w:rsidRPr="00320FFB">
        <w:rPr>
          <w:rFonts w:ascii="TH SarabunIT๙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7A23A9" w:rsidRPr="00320FFB" w:rsidRDefault="00467A22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8. คู่สัญญาต้องรับจ่ายเงินผ่านบัญชีเงินฝากกระแสรายวัน เว้นแต่การรับเงินแต่ละครั้งซึ่งมีมูลค่า</w:t>
      </w:r>
      <w:r w:rsidR="00CC1020" w:rsidRPr="00320FF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20FFB">
        <w:rPr>
          <w:rFonts w:ascii="TH SarabunIT๙" w:hAnsi="TH SarabunIT๙" w:cs="TH SarabunIT๙"/>
          <w:sz w:val="32"/>
          <w:szCs w:val="32"/>
          <w:cs/>
        </w:rPr>
        <w:t>ไม่เกินสามหมื่นบาท คู่สัญญาอาจรับจ่ายเป็นเงินสดได้</w:t>
      </w:r>
    </w:p>
    <w:p w:rsidR="007A23A9" w:rsidRPr="00320FFB" w:rsidRDefault="007A23A9" w:rsidP="007A23A9">
      <w:pPr>
        <w:jc w:val="right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>/กำหนด...</w:t>
      </w:r>
    </w:p>
    <w:p w:rsidR="007A23A9" w:rsidRPr="00320FFB" w:rsidRDefault="007A23A9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4AE" w:rsidRPr="00320FFB" w:rsidRDefault="005804AE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</w:p>
    <w:p w:rsidR="00823960" w:rsidRPr="00320FFB" w:rsidRDefault="00823960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23960" w:rsidRPr="00B4654A" w:rsidRDefault="00823960" w:rsidP="00CC10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56404" w:rsidRPr="003A545F" w:rsidRDefault="003A545F" w:rsidP="003A545F">
      <w:pPr>
        <w:spacing w:before="120"/>
        <w:jc w:val="center"/>
        <w:rPr>
          <w:rFonts w:ascii="TH SarabunIT๙" w:hAnsi="TH SarabunIT๙" w:cs="TH SarabunIT๙"/>
          <w:sz w:val="16"/>
          <w:szCs w:val="16"/>
          <w:vertAlign w:val="superscript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5804AE" w:rsidRPr="003A545F" w:rsidRDefault="003A545F" w:rsidP="00683D4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กำหนดยื่นซองสอบราคา</w:t>
      </w:r>
      <w:r w:rsidR="00B0488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F26961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4F118D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6961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4F118D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255</w:t>
      </w:r>
      <w:r w:rsidR="00BE2AD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A79FE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="00A07E6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2696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A79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48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6961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="00BE2AD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F3AF8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08.30 น. ถึง เวลา 16.30 น.</w:t>
      </w:r>
      <w:r w:rsidR="006F3A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ณ สำนักปลัดเทศบาล เทศบาลตำบลบ้านส้อง และในวันที่ </w:t>
      </w:r>
      <w:r w:rsidR="00D3134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26961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6961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6871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0B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255</w:t>
      </w:r>
      <w:r w:rsidR="00BE2AD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F31E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ระหว่างเวลา  08.30 น. ถึงเวลา 16.30 น.</w:t>
      </w:r>
      <w:r w:rsidR="006F3A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ยื่น ณ ศูนย์รวมข้อมูลข่าวสารการจัดซื้อ/</w:t>
      </w:r>
      <w:r w:rsidR="00F10F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การจัดจ้างขององค์กรปกครองส่วนท้องถิ่นระดับอำเภอ (สำนักงานท้องถิ่นอำเภอเวียงสระ) 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กำหนดเปิดซองสอบราคา ในวันที่  </w:t>
      </w:r>
      <w:r w:rsidR="00F26961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26961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="00BE2AD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10.00 น.  เป็นต้นไป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ศูนย์รวมข้อมูลข่าวสารการจัดซื้อ/การจัดจ้างขององค์กรปกครองส่วนท้องถิ่นระดับอำเภอ (สำนักงานท้องถิ่นอำเภอเวียงสระ)</w:t>
      </w:r>
    </w:p>
    <w:p w:rsidR="005804AE" w:rsidRPr="00911E94" w:rsidRDefault="005804AE" w:rsidP="00911E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ผู้สนใจติดต่อขอซื้อเอกสารสอบราคา ในราคาชุดละ 500.00 บาท  ได้ที่สำนักปลัดเทศบาล   เทศบาลตำบลบ้านส้อง  ระหว่างวันที่ </w:t>
      </w:r>
      <w:r w:rsidR="0048718B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718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="00BE2AD9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5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ถึงวันที่  </w:t>
      </w:r>
      <w:r w:rsidR="0048718B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8718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="00BE2AD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1EB" w:rsidRPr="003A545F">
        <w:rPr>
          <w:rFonts w:ascii="TH SarabunIT๙" w:hAnsi="TH SarabunIT๙" w:cs="TH SarabunIT๙"/>
          <w:sz w:val="32"/>
          <w:szCs w:val="32"/>
          <w:cs/>
        </w:rPr>
        <w:t>สอบถามทาง</w:t>
      </w:r>
      <w:r w:rsidR="00367E12" w:rsidRPr="003A545F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2F31EB" w:rsidRPr="003A545F">
        <w:rPr>
          <w:rFonts w:ascii="TH SarabunIT๙" w:hAnsi="TH SarabunIT๙" w:cs="TH SarabunIT๙"/>
          <w:sz w:val="32"/>
          <w:szCs w:val="32"/>
          <w:cs/>
        </w:rPr>
        <w:t>หมายเลข  0-7736-6752-5 ในวันและเวลาราชการ</w:t>
      </w:r>
      <w:r w:rsidR="00367E12">
        <w:rPr>
          <w:rFonts w:ascii="TH SarabunIT๙" w:hAnsi="TH SarabunIT๙" w:cs="TH SarabunIT๙"/>
          <w:sz w:val="32"/>
          <w:szCs w:val="32"/>
        </w:rPr>
        <w:t xml:space="preserve"> 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3A545F">
        <w:rPr>
          <w:rFonts w:ascii="TH SarabunIT๙" w:hAnsi="TH SarabunIT๙" w:cs="TH SarabunIT๙"/>
          <w:sz w:val="32"/>
          <w:szCs w:val="32"/>
          <w:cs/>
        </w:rPr>
        <w:t>ดูรายละเอียด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ได้ที่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เว็บไซด์ </w:t>
      </w:r>
      <w:hyperlink r:id="rId8" w:history="1">
        <w:r w:rsidR="002F31EB" w:rsidRPr="00073672">
          <w:rPr>
            <w:rStyle w:val="a3"/>
            <w:rFonts w:ascii="TH SarabunIT๙" w:hAnsi="TH SarabunIT๙" w:cs="TH SarabunIT๙"/>
            <w:sz w:val="32"/>
            <w:szCs w:val="32"/>
          </w:rPr>
          <w:t>www.bangsong.go.th</w:t>
        </w:r>
      </w:hyperlink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ของเทศบาลตำบลบ้านส้อง</w:t>
      </w:r>
    </w:p>
    <w:p w:rsidR="005804AE" w:rsidRPr="003A545F" w:rsidRDefault="005804AE" w:rsidP="005804AE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48718B">
        <w:rPr>
          <w:rFonts w:ascii="TH SarabunIT๙" w:hAnsi="TH SarabunIT๙" w:cs="TH SarabunIT๙" w:hint="cs"/>
          <w:sz w:val="32"/>
          <w:szCs w:val="32"/>
          <w:cs/>
        </w:rPr>
        <w:t xml:space="preserve">11  </w:t>
      </w:r>
      <w:r w:rsidR="00DE7E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718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พ.ศ.255</w:t>
      </w:r>
      <w:r w:rsidR="00BE2AD9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5804AE" w:rsidRPr="003A545F" w:rsidRDefault="005804AE" w:rsidP="005804A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</w:p>
    <w:p w:rsidR="005804AE" w:rsidRPr="0048718B" w:rsidRDefault="0025202B" w:rsidP="005804AE">
      <w:pPr>
        <w:spacing w:before="1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B4B446E" wp14:editId="318CEB61">
            <wp:simplePos x="0" y="0"/>
            <wp:positionH relativeFrom="column">
              <wp:posOffset>3338195</wp:posOffset>
            </wp:positionH>
            <wp:positionV relativeFrom="paragraph">
              <wp:posOffset>81915</wp:posOffset>
            </wp:positionV>
            <wp:extent cx="1165860" cy="48006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 นายก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4AE" w:rsidRPr="003A545F" w:rsidRDefault="005804AE" w:rsidP="005804AE">
      <w:pPr>
        <w:spacing w:before="120"/>
        <w:ind w:left="43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 (ลงชื่อ)</w:t>
      </w:r>
    </w:p>
    <w:p w:rsidR="005804AE" w:rsidRPr="003A545F" w:rsidRDefault="005804AE" w:rsidP="005804AE">
      <w:pPr>
        <w:ind w:right="-482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(</w:t>
      </w:r>
      <w:proofErr w:type="gramStart"/>
      <w:r w:rsidRPr="003A545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545F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Pr="003A545F">
        <w:rPr>
          <w:rFonts w:ascii="TH SarabunIT๙" w:hAnsi="TH SarabunIT๙" w:cs="TH SarabunIT๙"/>
          <w:sz w:val="32"/>
          <w:szCs w:val="32"/>
          <w:cs/>
        </w:rPr>
        <w:t xml:space="preserve">ศิลป์  </w:t>
      </w:r>
      <w:proofErr w:type="spellStart"/>
      <w:r w:rsidRPr="003A545F">
        <w:rPr>
          <w:rFonts w:ascii="TH SarabunIT๙" w:hAnsi="TH SarabunIT๙" w:cs="TH SarabunIT๙"/>
          <w:sz w:val="32"/>
          <w:szCs w:val="32"/>
          <w:cs/>
        </w:rPr>
        <w:t>ชิตร</w:t>
      </w:r>
      <w:proofErr w:type="spellEnd"/>
      <w:r w:rsidRPr="003A545F">
        <w:rPr>
          <w:rFonts w:ascii="TH SarabunIT๙" w:hAnsi="TH SarabunIT๙" w:cs="TH SarabunIT๙"/>
          <w:sz w:val="32"/>
          <w:szCs w:val="32"/>
          <w:cs/>
        </w:rPr>
        <w:t>กุล</w:t>
      </w:r>
      <w:proofErr w:type="gramEnd"/>
      <w:r w:rsidRPr="003A545F">
        <w:rPr>
          <w:rFonts w:ascii="TH SarabunIT๙" w:hAnsi="TH SarabunIT๙" w:cs="TH SarabunIT๙"/>
          <w:sz w:val="32"/>
          <w:szCs w:val="32"/>
          <w:cs/>
        </w:rPr>
        <w:t>)</w:t>
      </w: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cs/>
        </w:rPr>
        <w:t xml:space="preserve">                       </w:t>
      </w:r>
      <w:r w:rsidRPr="003A545F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นายกเทศมนตรีตำบลบ้านส้อง</w:t>
      </w: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2F46CE" w:rsidRDefault="002F46CE" w:rsidP="001A1829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F46CE" w:rsidRDefault="002F46CE" w:rsidP="00467A22">
      <w:pPr>
        <w:spacing w:before="120"/>
        <w:jc w:val="thaiDistribute"/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F20573" w:rsidRDefault="00F20573"/>
    <w:sectPr w:rsidR="00F20573" w:rsidSect="003A6C4D">
      <w:pgSz w:w="11906" w:h="16838"/>
      <w:pgMar w:top="794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B9C"/>
    <w:multiLevelType w:val="hybridMultilevel"/>
    <w:tmpl w:val="256C1CAE"/>
    <w:lvl w:ilvl="0" w:tplc="96060E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3142281A">
      <w:numFmt w:val="none"/>
      <w:lvlText w:val=""/>
      <w:lvlJc w:val="left"/>
      <w:pPr>
        <w:tabs>
          <w:tab w:val="num" w:pos="360"/>
        </w:tabs>
      </w:pPr>
    </w:lvl>
    <w:lvl w:ilvl="2" w:tplc="B712E72C">
      <w:numFmt w:val="none"/>
      <w:lvlText w:val=""/>
      <w:lvlJc w:val="left"/>
      <w:pPr>
        <w:tabs>
          <w:tab w:val="num" w:pos="360"/>
        </w:tabs>
      </w:pPr>
    </w:lvl>
    <w:lvl w:ilvl="3" w:tplc="0714F9FE">
      <w:numFmt w:val="none"/>
      <w:lvlText w:val=""/>
      <w:lvlJc w:val="left"/>
      <w:pPr>
        <w:tabs>
          <w:tab w:val="num" w:pos="360"/>
        </w:tabs>
      </w:pPr>
    </w:lvl>
    <w:lvl w:ilvl="4" w:tplc="0E40FAE6">
      <w:numFmt w:val="none"/>
      <w:lvlText w:val=""/>
      <w:lvlJc w:val="left"/>
      <w:pPr>
        <w:tabs>
          <w:tab w:val="num" w:pos="360"/>
        </w:tabs>
      </w:pPr>
    </w:lvl>
    <w:lvl w:ilvl="5" w:tplc="0D9C6476">
      <w:numFmt w:val="none"/>
      <w:lvlText w:val=""/>
      <w:lvlJc w:val="left"/>
      <w:pPr>
        <w:tabs>
          <w:tab w:val="num" w:pos="360"/>
        </w:tabs>
      </w:pPr>
    </w:lvl>
    <w:lvl w:ilvl="6" w:tplc="5A945C88">
      <w:numFmt w:val="none"/>
      <w:lvlText w:val=""/>
      <w:lvlJc w:val="left"/>
      <w:pPr>
        <w:tabs>
          <w:tab w:val="num" w:pos="360"/>
        </w:tabs>
      </w:pPr>
    </w:lvl>
    <w:lvl w:ilvl="7" w:tplc="49CECC18">
      <w:numFmt w:val="none"/>
      <w:lvlText w:val=""/>
      <w:lvlJc w:val="left"/>
      <w:pPr>
        <w:tabs>
          <w:tab w:val="num" w:pos="360"/>
        </w:tabs>
      </w:pPr>
    </w:lvl>
    <w:lvl w:ilvl="8" w:tplc="2C5042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F46CE"/>
    <w:rsid w:val="00022D23"/>
    <w:rsid w:val="000568AD"/>
    <w:rsid w:val="00062575"/>
    <w:rsid w:val="00074DC4"/>
    <w:rsid w:val="00074F4D"/>
    <w:rsid w:val="000A7F42"/>
    <w:rsid w:val="000F67D9"/>
    <w:rsid w:val="00107BB2"/>
    <w:rsid w:val="0015171A"/>
    <w:rsid w:val="00173E88"/>
    <w:rsid w:val="00195967"/>
    <w:rsid w:val="001A1829"/>
    <w:rsid w:val="002048BD"/>
    <w:rsid w:val="002125A2"/>
    <w:rsid w:val="00231F5B"/>
    <w:rsid w:val="002403A3"/>
    <w:rsid w:val="0025202B"/>
    <w:rsid w:val="002639A1"/>
    <w:rsid w:val="0028038B"/>
    <w:rsid w:val="00293859"/>
    <w:rsid w:val="002C48EE"/>
    <w:rsid w:val="002D5042"/>
    <w:rsid w:val="002F252F"/>
    <w:rsid w:val="002F31EB"/>
    <w:rsid w:val="002F46CE"/>
    <w:rsid w:val="002F66FD"/>
    <w:rsid w:val="00302154"/>
    <w:rsid w:val="00320FFB"/>
    <w:rsid w:val="003404DA"/>
    <w:rsid w:val="00367E12"/>
    <w:rsid w:val="003860DB"/>
    <w:rsid w:val="00386A19"/>
    <w:rsid w:val="00386E72"/>
    <w:rsid w:val="003A545F"/>
    <w:rsid w:val="003A6C4D"/>
    <w:rsid w:val="003A79FE"/>
    <w:rsid w:val="003E3B58"/>
    <w:rsid w:val="003E61EB"/>
    <w:rsid w:val="00403233"/>
    <w:rsid w:val="0041691E"/>
    <w:rsid w:val="00446F36"/>
    <w:rsid w:val="004556F3"/>
    <w:rsid w:val="00467A22"/>
    <w:rsid w:val="00481A07"/>
    <w:rsid w:val="0048718B"/>
    <w:rsid w:val="004978AA"/>
    <w:rsid w:val="004A32B4"/>
    <w:rsid w:val="004B4117"/>
    <w:rsid w:val="004B720D"/>
    <w:rsid w:val="004C6B17"/>
    <w:rsid w:val="004D0AE1"/>
    <w:rsid w:val="004F118D"/>
    <w:rsid w:val="004F1227"/>
    <w:rsid w:val="004F201E"/>
    <w:rsid w:val="00512DD1"/>
    <w:rsid w:val="005472A2"/>
    <w:rsid w:val="005804AE"/>
    <w:rsid w:val="005A530F"/>
    <w:rsid w:val="005D79B4"/>
    <w:rsid w:val="00676D20"/>
    <w:rsid w:val="00682734"/>
    <w:rsid w:val="00682B14"/>
    <w:rsid w:val="00683D4C"/>
    <w:rsid w:val="0068714E"/>
    <w:rsid w:val="006A0C52"/>
    <w:rsid w:val="006A78F7"/>
    <w:rsid w:val="006B5E02"/>
    <w:rsid w:val="006D484B"/>
    <w:rsid w:val="006E6E5E"/>
    <w:rsid w:val="006F3AF8"/>
    <w:rsid w:val="007A23A9"/>
    <w:rsid w:val="007E5D41"/>
    <w:rsid w:val="00823960"/>
    <w:rsid w:val="00863A78"/>
    <w:rsid w:val="008C7D3E"/>
    <w:rsid w:val="008D3261"/>
    <w:rsid w:val="008F1701"/>
    <w:rsid w:val="00911E94"/>
    <w:rsid w:val="0092060A"/>
    <w:rsid w:val="00925090"/>
    <w:rsid w:val="00935EBF"/>
    <w:rsid w:val="0095766C"/>
    <w:rsid w:val="00981924"/>
    <w:rsid w:val="009C2923"/>
    <w:rsid w:val="009C6C7F"/>
    <w:rsid w:val="00A07E6F"/>
    <w:rsid w:val="00A31D2D"/>
    <w:rsid w:val="00A55D76"/>
    <w:rsid w:val="00A72926"/>
    <w:rsid w:val="00AB5F1F"/>
    <w:rsid w:val="00AD6BA5"/>
    <w:rsid w:val="00B0488D"/>
    <w:rsid w:val="00B26105"/>
    <w:rsid w:val="00B4654A"/>
    <w:rsid w:val="00B627C0"/>
    <w:rsid w:val="00B75753"/>
    <w:rsid w:val="00BB4D2C"/>
    <w:rsid w:val="00BB7E20"/>
    <w:rsid w:val="00BC12B8"/>
    <w:rsid w:val="00BD52C2"/>
    <w:rsid w:val="00BE2AD9"/>
    <w:rsid w:val="00BF48FF"/>
    <w:rsid w:val="00C00ABD"/>
    <w:rsid w:val="00C02CA7"/>
    <w:rsid w:val="00C02E4C"/>
    <w:rsid w:val="00C24FE0"/>
    <w:rsid w:val="00C507B5"/>
    <w:rsid w:val="00C6639B"/>
    <w:rsid w:val="00C9186D"/>
    <w:rsid w:val="00CA094D"/>
    <w:rsid w:val="00CA0ED6"/>
    <w:rsid w:val="00CA2FE3"/>
    <w:rsid w:val="00CB0AA0"/>
    <w:rsid w:val="00CB5FA1"/>
    <w:rsid w:val="00CC1020"/>
    <w:rsid w:val="00D103DF"/>
    <w:rsid w:val="00D3134D"/>
    <w:rsid w:val="00D56404"/>
    <w:rsid w:val="00D60311"/>
    <w:rsid w:val="00D73C8C"/>
    <w:rsid w:val="00DB3988"/>
    <w:rsid w:val="00DC79A9"/>
    <w:rsid w:val="00DD0B3F"/>
    <w:rsid w:val="00DE5274"/>
    <w:rsid w:val="00DE7E48"/>
    <w:rsid w:val="00E13539"/>
    <w:rsid w:val="00E61856"/>
    <w:rsid w:val="00EC24A5"/>
    <w:rsid w:val="00ED070D"/>
    <w:rsid w:val="00F10F75"/>
    <w:rsid w:val="00F159CD"/>
    <w:rsid w:val="00F20573"/>
    <w:rsid w:val="00F26961"/>
    <w:rsid w:val="00F52BBB"/>
    <w:rsid w:val="00F90290"/>
    <w:rsid w:val="00F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CE"/>
    <w:rPr>
      <w:rFonts w:ascii="Cordia New" w:eastAsia="Cordia New" w:hAnsi="Cordia New" w:cs="Angsana New"/>
      <w:sz w:val="28"/>
    </w:rPr>
  </w:style>
  <w:style w:type="paragraph" w:styleId="7">
    <w:name w:val="heading 7"/>
    <w:basedOn w:val="a"/>
    <w:next w:val="a"/>
    <w:link w:val="70"/>
    <w:qFormat/>
    <w:rsid w:val="002F46CE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F46CE"/>
    <w:rPr>
      <w:rFonts w:ascii="Cordia New" w:eastAsia="Cordia New" w:hAnsi="Cordia New" w:cs="Angsana New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2F31EB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F52BBB"/>
    <w:pPr>
      <w:spacing w:before="120"/>
      <w:ind w:left="720" w:firstLine="720"/>
      <w:jc w:val="both"/>
    </w:pPr>
    <w:rPr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F52BBB"/>
    <w:rPr>
      <w:rFonts w:ascii="Cordia New" w:eastAsia="Cordia New" w:hAnsi="Cordia New" w:cs="Angsan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25202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5202B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gsong.go.t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Windows User</cp:lastModifiedBy>
  <cp:revision>5</cp:revision>
  <cp:lastPrinted>2015-10-06T03:59:00Z</cp:lastPrinted>
  <dcterms:created xsi:type="dcterms:W3CDTF">2016-10-11T06:05:00Z</dcterms:created>
  <dcterms:modified xsi:type="dcterms:W3CDTF">2016-10-11T07:46:00Z</dcterms:modified>
</cp:coreProperties>
</file>